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496" w:rsidRDefault="00697707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第7周日程安排</w:t>
      </w:r>
    </w:p>
    <w:p w:rsidR="00273496" w:rsidRDefault="00697707">
      <w:pPr>
        <w:ind w:firstLineChars="1200" w:firstLine="2891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（2018学年第二学期）</w:t>
      </w:r>
    </w:p>
    <w:p w:rsidR="00273496" w:rsidRDefault="00697707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本周工作重点:</w:t>
      </w:r>
    </w:p>
    <w:p w:rsidR="00273496" w:rsidRDefault="00697707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1、淮小教学节开幕</w:t>
      </w:r>
    </w:p>
    <w:p w:rsidR="00273496" w:rsidRDefault="00697707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2、家长开放日分年段实施</w:t>
      </w:r>
    </w:p>
    <w:p w:rsidR="00273496" w:rsidRDefault="00697707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教学资料上传（4/1）</w:t>
      </w:r>
    </w:p>
    <w:p w:rsidR="00273496" w:rsidRDefault="00697707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4、节假日安全教育</w:t>
      </w:r>
    </w:p>
    <w:p w:rsidR="00273496" w:rsidRDefault="00697707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5、周四下午安全检查</w:t>
      </w:r>
      <w:bookmarkStart w:id="0" w:name="_GoBack"/>
      <w:bookmarkEnd w:id="0"/>
    </w:p>
    <w:p w:rsidR="00273496" w:rsidRDefault="00273496">
      <w:pPr>
        <w:rPr>
          <w:rFonts w:ascii="宋体" w:hAnsi="宋体" w:cs="宋体"/>
          <w:kern w:val="0"/>
          <w:sz w:val="24"/>
        </w:rPr>
      </w:pPr>
    </w:p>
    <w:tbl>
      <w:tblPr>
        <w:tblW w:w="9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0"/>
        <w:gridCol w:w="970"/>
        <w:gridCol w:w="3900"/>
        <w:gridCol w:w="3715"/>
      </w:tblGrid>
      <w:tr w:rsidR="00273496">
        <w:trPr>
          <w:trHeight w:val="8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96" w:rsidRDefault="006977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96" w:rsidRDefault="006977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周次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96" w:rsidRDefault="006977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上午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96" w:rsidRDefault="006977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下午</w:t>
            </w:r>
          </w:p>
        </w:tc>
      </w:tr>
      <w:tr w:rsidR="00273496">
        <w:trPr>
          <w:trHeight w:val="84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96" w:rsidRDefault="006977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4、1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96" w:rsidRDefault="006977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 w:val="24"/>
              </w:rPr>
              <w:t>一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96" w:rsidRDefault="00697707">
            <w:pPr>
              <w:widowControl/>
              <w:tabs>
                <w:tab w:val="center" w:pos="1842"/>
              </w:tabs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升旗仪式；一、五年级开放日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96" w:rsidRDefault="006977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班主任会议（Ⅲ）</w:t>
            </w:r>
          </w:p>
        </w:tc>
      </w:tr>
      <w:tr w:rsidR="00273496">
        <w:trPr>
          <w:trHeight w:val="691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96" w:rsidRDefault="006977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4、2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96" w:rsidRDefault="006977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96" w:rsidRDefault="006977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二、四年级开放日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96" w:rsidRDefault="00273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73496">
        <w:trPr>
          <w:trHeight w:val="113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96" w:rsidRDefault="006977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4、3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96" w:rsidRDefault="006977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96" w:rsidRDefault="006977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三年级开放日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96" w:rsidRDefault="0069770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三年级游泳</w:t>
            </w:r>
          </w:p>
        </w:tc>
      </w:tr>
      <w:tr w:rsidR="00273496">
        <w:trPr>
          <w:trHeight w:val="97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96" w:rsidRDefault="006977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4、4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96" w:rsidRDefault="0069770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四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96" w:rsidRDefault="00273496">
            <w:pPr>
              <w:widowControl/>
              <w:jc w:val="left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96" w:rsidRDefault="001A20B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A20B3">
              <w:rPr>
                <w:rFonts w:ascii="宋体" w:hAnsi="宋体" w:cs="宋体" w:hint="eastAsia"/>
                <w:kern w:val="0"/>
                <w:sz w:val="24"/>
              </w:rPr>
              <w:t>14:00  区教育系统新一轮优秀教师队伍建设启动大会。</w:t>
            </w:r>
          </w:p>
        </w:tc>
      </w:tr>
      <w:tr w:rsidR="00273496">
        <w:trPr>
          <w:trHeight w:val="142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96" w:rsidRDefault="00697707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4、5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96" w:rsidRDefault="0069770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五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96" w:rsidRDefault="00697707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清明节放假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496" w:rsidRDefault="0027349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73496">
        <w:trPr>
          <w:trHeight w:val="81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496" w:rsidRDefault="006977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备注 </w:t>
            </w:r>
          </w:p>
        </w:tc>
        <w:tc>
          <w:tcPr>
            <w:tcW w:w="8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496" w:rsidRDefault="002734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273496" w:rsidRDefault="002734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273496" w:rsidRDefault="002734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273496" w:rsidRDefault="0027349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73496">
        <w:trPr>
          <w:trHeight w:val="1843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3496" w:rsidRDefault="0069770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给教师的一句话</w:t>
            </w:r>
          </w:p>
        </w:tc>
        <w:tc>
          <w:tcPr>
            <w:tcW w:w="7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73496" w:rsidRDefault="00273496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73496" w:rsidRDefault="00273496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73496" w:rsidRDefault="00697707">
            <w:pPr>
              <w:widowControl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在一个崇高的目标支持下，不停地工作，即使慢，也一定会获得成功。（爱因斯坦）</w:t>
            </w:r>
          </w:p>
        </w:tc>
      </w:tr>
    </w:tbl>
    <w:p w:rsidR="00273496" w:rsidRDefault="00273496"/>
    <w:p w:rsidR="00273496" w:rsidRDefault="00273496"/>
    <w:p w:rsidR="00273496" w:rsidRDefault="00273496"/>
    <w:sectPr w:rsidR="002734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50" w:rsidRDefault="00590950" w:rsidP="001A20B3">
      <w:r>
        <w:separator/>
      </w:r>
    </w:p>
  </w:endnote>
  <w:endnote w:type="continuationSeparator" w:id="0">
    <w:p w:rsidR="00590950" w:rsidRDefault="00590950" w:rsidP="001A2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50" w:rsidRDefault="00590950" w:rsidP="001A20B3">
      <w:r>
        <w:separator/>
      </w:r>
    </w:p>
  </w:footnote>
  <w:footnote w:type="continuationSeparator" w:id="0">
    <w:p w:rsidR="00590950" w:rsidRDefault="00590950" w:rsidP="001A2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3E"/>
    <w:rsid w:val="00083261"/>
    <w:rsid w:val="001A20B3"/>
    <w:rsid w:val="00273496"/>
    <w:rsid w:val="00590950"/>
    <w:rsid w:val="00697707"/>
    <w:rsid w:val="009F183E"/>
    <w:rsid w:val="00BB2473"/>
    <w:rsid w:val="00F500AB"/>
    <w:rsid w:val="00FB52FA"/>
    <w:rsid w:val="109048AD"/>
    <w:rsid w:val="1167662B"/>
    <w:rsid w:val="1DCD5ABF"/>
    <w:rsid w:val="502E3FCF"/>
    <w:rsid w:val="52C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0B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0B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2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20B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2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20B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2019-04-01T05:11:00Z</dcterms:created>
  <dcterms:modified xsi:type="dcterms:W3CDTF">2019-04-01T05:11:00Z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